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5A3D" w14:textId="4BDDF939" w:rsidR="00AA585C" w:rsidRPr="00B94B09" w:rsidRDefault="00AA585C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 w:rsidRPr="00B94B09">
        <w:rPr>
          <w:rFonts w:asciiTheme="majorBidi" w:eastAsia="Calibr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1 No 1, 2025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6912"/>
      </w:tblGrid>
      <w:tr w:rsidR="004B2945" w:rsidRPr="00B94B09" w14:paraId="12BF5BDB" w14:textId="77777777" w:rsidTr="004B2945">
        <w:tc>
          <w:tcPr>
            <w:tcW w:w="1808" w:type="dxa"/>
            <w:vAlign w:val="center"/>
          </w:tcPr>
          <w:p w14:paraId="0D580BE2" w14:textId="77777777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6912" w:type="dxa"/>
          </w:tcPr>
          <w:p w14:paraId="05CC8963" w14:textId="0D0D8AD2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E7358">
              <w:t xml:space="preserve">Exploring The Perceptions and Experiences of </w:t>
            </w:r>
            <w:r>
              <w:t>ECE</w:t>
            </w:r>
            <w:r w:rsidRPr="002E7358">
              <w:t xml:space="preserve"> Teachers: An In-Depth Study of The Factors Influencing Learners' Achievements</w:t>
            </w:r>
          </w:p>
        </w:tc>
      </w:tr>
      <w:tr w:rsidR="004B2945" w:rsidRPr="00B94B09" w14:paraId="6AB1201A" w14:textId="77777777" w:rsidTr="004B2945">
        <w:tc>
          <w:tcPr>
            <w:tcW w:w="1808" w:type="dxa"/>
            <w:vAlign w:val="center"/>
          </w:tcPr>
          <w:p w14:paraId="52339F93" w14:textId="77777777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6912" w:type="dxa"/>
          </w:tcPr>
          <w:p w14:paraId="217D9B07" w14:textId="1E089ADA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E7358">
              <w:t>JA000038</w:t>
            </w:r>
          </w:p>
        </w:tc>
      </w:tr>
      <w:tr w:rsidR="004B2945" w:rsidRPr="00B94B09" w14:paraId="4C74DCEE" w14:textId="77777777" w:rsidTr="004B2945">
        <w:tc>
          <w:tcPr>
            <w:tcW w:w="1808" w:type="dxa"/>
            <w:vAlign w:val="center"/>
          </w:tcPr>
          <w:p w14:paraId="28296701" w14:textId="77777777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6912" w:type="dxa"/>
          </w:tcPr>
          <w:p w14:paraId="576157DF" w14:textId="4B29510C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E7358">
              <w:t>Dr. Zulfiqar Ali Behan</w:t>
            </w:r>
          </w:p>
        </w:tc>
      </w:tr>
      <w:tr w:rsidR="004B2945" w:rsidRPr="00B94B09" w14:paraId="5B65B2F3" w14:textId="77777777" w:rsidTr="004B2945">
        <w:tc>
          <w:tcPr>
            <w:tcW w:w="1808" w:type="dxa"/>
            <w:vAlign w:val="center"/>
          </w:tcPr>
          <w:p w14:paraId="3A4C64E9" w14:textId="77777777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6912" w:type="dxa"/>
          </w:tcPr>
          <w:p w14:paraId="1FC81F4E" w14:textId="5B935B67" w:rsidR="004B2945" w:rsidRPr="00B94B09" w:rsidRDefault="004B2945" w:rsidP="004B2945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4B2945" w:rsidRPr="00B94B09" w14:paraId="603DA294" w14:textId="77777777" w:rsidTr="00FD39E0">
        <w:trPr>
          <w:trHeight w:val="325"/>
          <w:jc w:val="center"/>
        </w:trPr>
        <w:tc>
          <w:tcPr>
            <w:tcW w:w="562" w:type="dxa"/>
          </w:tcPr>
          <w:p w14:paraId="56D6D953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</w:tcPr>
          <w:p w14:paraId="6726AA11" w14:textId="26B6743B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51574E01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vAlign w:val="center"/>
          </w:tcPr>
          <w:p w14:paraId="1D58518F" w14:textId="60916B8E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clear</w:t>
            </w: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reflects purpose, population, and scope.</w:t>
            </w:r>
          </w:p>
        </w:tc>
      </w:tr>
      <w:tr w:rsidR="004B2945" w:rsidRPr="00B94B09" w14:paraId="44FD6A70" w14:textId="77777777" w:rsidTr="00FD39E0">
        <w:trPr>
          <w:jc w:val="center"/>
        </w:trPr>
        <w:tc>
          <w:tcPr>
            <w:tcW w:w="562" w:type="dxa"/>
          </w:tcPr>
          <w:p w14:paraId="3792FA7B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</w:tcPr>
          <w:p w14:paraId="45AD7246" w14:textId="4095C982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2A05BEF3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vAlign w:val="center"/>
          </w:tcPr>
          <w:p w14:paraId="397B29C0" w14:textId="1E1931EE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Abstract is comprehensive but slightly lengthy; could be more concise.</w:t>
            </w:r>
          </w:p>
        </w:tc>
      </w:tr>
      <w:tr w:rsidR="004B2945" w:rsidRPr="00B94B09" w14:paraId="4F78B529" w14:textId="77777777" w:rsidTr="00FD39E0">
        <w:trPr>
          <w:jc w:val="center"/>
        </w:trPr>
        <w:tc>
          <w:tcPr>
            <w:tcW w:w="562" w:type="dxa"/>
          </w:tcPr>
          <w:p w14:paraId="48E933A9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4D606468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70C0B331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vAlign w:val="center"/>
          </w:tcPr>
          <w:p w14:paraId="2BA76274" w14:textId="77C959B6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Strong contextual foundation of ECE importance.</w:t>
            </w:r>
          </w:p>
        </w:tc>
      </w:tr>
      <w:tr w:rsidR="004B2945" w:rsidRPr="00B94B09" w14:paraId="36621A1B" w14:textId="77777777" w:rsidTr="00FD39E0">
        <w:trPr>
          <w:jc w:val="center"/>
        </w:trPr>
        <w:tc>
          <w:tcPr>
            <w:tcW w:w="562" w:type="dxa"/>
          </w:tcPr>
          <w:p w14:paraId="64CAC880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05F8BE01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0DC28200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vAlign w:val="center"/>
          </w:tcPr>
          <w:p w14:paraId="7A01E95A" w14:textId="0EE19F6B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Good journal usage, but ratio is unclear; needs clearer classification.</w:t>
            </w:r>
          </w:p>
        </w:tc>
      </w:tr>
      <w:tr w:rsidR="004B2945" w:rsidRPr="00B94B09" w14:paraId="584874D8" w14:textId="77777777" w:rsidTr="00FD39E0">
        <w:trPr>
          <w:jc w:val="center"/>
        </w:trPr>
        <w:tc>
          <w:tcPr>
            <w:tcW w:w="562" w:type="dxa"/>
          </w:tcPr>
          <w:p w14:paraId="6C9053C0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6E9281E9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13D0171E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31139BB0" w14:textId="00AD7CBB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Concepts of pedagogy, cognitive, socio-emotional development well explained.</w:t>
            </w:r>
          </w:p>
        </w:tc>
      </w:tr>
      <w:tr w:rsidR="004B2945" w:rsidRPr="00B94B09" w14:paraId="7D29BACB" w14:textId="77777777" w:rsidTr="00FD39E0">
        <w:trPr>
          <w:jc w:val="center"/>
        </w:trPr>
        <w:tc>
          <w:tcPr>
            <w:tcW w:w="562" w:type="dxa"/>
          </w:tcPr>
          <w:p w14:paraId="6EB76E5D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5161E3E8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23D721E2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F3B9E04" w14:textId="1A96C689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 are clearly stated and aligned with study focus.</w:t>
            </w:r>
          </w:p>
        </w:tc>
      </w:tr>
      <w:tr w:rsidR="004B2945" w:rsidRPr="00B94B09" w14:paraId="66108913" w14:textId="77777777" w:rsidTr="00FD39E0">
        <w:trPr>
          <w:jc w:val="center"/>
        </w:trPr>
        <w:tc>
          <w:tcPr>
            <w:tcW w:w="562" w:type="dxa"/>
          </w:tcPr>
          <w:p w14:paraId="44EFF88E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14DC7115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615BE4A3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1D5F24B9" w14:textId="254B3CE1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Qualitative exploratory design is appropriate.</w:t>
            </w:r>
          </w:p>
        </w:tc>
      </w:tr>
      <w:tr w:rsidR="004B2945" w:rsidRPr="00B94B09" w14:paraId="33FFBA82" w14:textId="77777777" w:rsidTr="00FD39E0">
        <w:trPr>
          <w:jc w:val="center"/>
        </w:trPr>
        <w:tc>
          <w:tcPr>
            <w:tcW w:w="562" w:type="dxa"/>
          </w:tcPr>
          <w:p w14:paraId="23677CC3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consists of :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3B3C77F4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5351FFE5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0BD2E09E" w14:textId="526B512D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Methods are stated but sampling description is confusing and inconsistent.</w:t>
            </w:r>
          </w:p>
        </w:tc>
      </w:tr>
      <w:tr w:rsidR="004B2945" w:rsidRPr="00B94B09" w14:paraId="62FF10FD" w14:textId="77777777" w:rsidTr="00FD39E0">
        <w:trPr>
          <w:jc w:val="center"/>
        </w:trPr>
        <w:tc>
          <w:tcPr>
            <w:tcW w:w="562" w:type="dxa"/>
          </w:tcPr>
          <w:p w14:paraId="74A2CE09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19D29C91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53536335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vAlign w:val="center"/>
          </w:tcPr>
          <w:p w14:paraId="4111CD55" w14:textId="3B1DD536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Findings are meaningful and relevant to ECE practice.</w:t>
            </w:r>
          </w:p>
        </w:tc>
      </w:tr>
      <w:tr w:rsidR="004B2945" w:rsidRPr="00B94B09" w14:paraId="11127440" w14:textId="77777777" w:rsidTr="00FD39E0">
        <w:trPr>
          <w:jc w:val="center"/>
        </w:trPr>
        <w:tc>
          <w:tcPr>
            <w:tcW w:w="562" w:type="dxa"/>
          </w:tcPr>
          <w:p w14:paraId="6E3BB551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3FCD20BF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6FE78A" w14:textId="674A39E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Strong thematic discussion; minor repetition present.</w:t>
            </w:r>
          </w:p>
        </w:tc>
      </w:tr>
      <w:tr w:rsidR="004B2945" w:rsidRPr="00B94B09" w14:paraId="27C85531" w14:textId="77777777" w:rsidTr="00FD39E0">
        <w:trPr>
          <w:jc w:val="center"/>
        </w:trPr>
        <w:tc>
          <w:tcPr>
            <w:tcW w:w="562" w:type="dxa"/>
          </w:tcPr>
          <w:p w14:paraId="0C0269EF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lastRenderedPageBreak/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3B6E1076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4E7B2EF" w14:textId="73A1B4D2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Conclusions logically answer objectives and highlight societal relevance.</w:t>
            </w:r>
          </w:p>
        </w:tc>
      </w:tr>
      <w:tr w:rsidR="004B2945" w:rsidRPr="00B94B09" w14:paraId="1359F7B1" w14:textId="77777777" w:rsidTr="00FD39E0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087A46E1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0059E2AF" w14:textId="0AE64BA0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Clear and practical recommendations provided.</w:t>
            </w:r>
          </w:p>
        </w:tc>
      </w:tr>
      <w:tr w:rsidR="004B2945" w:rsidRPr="00B94B09" w14:paraId="06941E1D" w14:textId="77777777" w:rsidTr="00FD39E0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55FDC834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5158B76" w14:textId="3FEFF9B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are mentioned, but final list is missing/incomplete.</w:t>
            </w:r>
          </w:p>
        </w:tc>
      </w:tr>
      <w:tr w:rsidR="004B2945" w:rsidRPr="00B94B09" w14:paraId="14D0471B" w14:textId="77777777" w:rsidTr="00FD39E0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03F66203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6B862898" w14:textId="744BAAFB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Many recent sources used; needs confirmation via reference list.</w:t>
            </w:r>
          </w:p>
        </w:tc>
      </w:tr>
      <w:tr w:rsidR="004B2945" w:rsidRPr="00B94B09" w14:paraId="69CF38A5" w14:textId="77777777" w:rsidTr="00FD39E0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1E1ACEE1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  <w:vAlign w:val="center"/>
          </w:tcPr>
          <w:p w14:paraId="1F99C960" w14:textId="15EB66A8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Generally readable, but requires language editing and consistency.</w:t>
            </w:r>
          </w:p>
        </w:tc>
      </w:tr>
      <w:tr w:rsidR="004B2945" w:rsidRPr="00B94B09" w14:paraId="31B95C0B" w14:textId="77777777" w:rsidTr="00FD39E0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00B8CCD8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7354AB">
              <w:t>X</w:t>
            </w:r>
          </w:p>
        </w:tc>
        <w:tc>
          <w:tcPr>
            <w:tcW w:w="567" w:type="dxa"/>
          </w:tcPr>
          <w:p w14:paraId="7E53CA73" w14:textId="77777777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vAlign w:val="center"/>
          </w:tcPr>
          <w:p w14:paraId="6F8A8FBE" w14:textId="02CDFE19" w:rsidR="004B2945" w:rsidRPr="00B94B09" w:rsidRDefault="004B2945" w:rsidP="004B2945">
            <w:pPr>
              <w:rPr>
                <w:rFonts w:asciiTheme="majorBidi" w:eastAsia="Arial Unicode MS" w:hAnsiTheme="majorBidi" w:cstheme="majorBidi"/>
              </w:rPr>
            </w:pPr>
            <w:r w:rsidRPr="0083754B">
              <w:rPr>
                <w:rFonts w:ascii="Times New Roman" w:eastAsia="Times New Roman" w:hAnsi="Times New Roman" w:cs="Times New Roman"/>
                <w:sz w:val="24"/>
                <w:szCs w:val="24"/>
              </w:rPr>
              <w:t>Offers contextual insights into ECE in Karachi; originality is evident.</w:t>
            </w:r>
          </w:p>
        </w:tc>
      </w:tr>
    </w:tbl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1B30DFE7" w14:textId="14E94BEE" w:rsidR="00AA585C" w:rsidRPr="00B94B09" w:rsidRDefault="00A85180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eastAsia="Arial Unicode MS" w:hAnsiTheme="majorBidi" w:cstheme="majorBidi"/>
                <w:sz w:val="24"/>
                <w:szCs w:val="24"/>
              </w:rPr>
              <w:t>The study has strong potential for publication but requires methodological clarity, language refinement, and reference completion.</w:t>
            </w: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FE3DB7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3366CCEE" w14:textId="551298E4" w:rsidR="00AA585C" w:rsidRPr="00B94B09" w:rsidRDefault="00A85180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Yes</w:t>
            </w:r>
          </w:p>
          <w:p w14:paraId="09D08D7F" w14:textId="77777777" w:rsidR="00AA585C" w:rsidRPr="00B94B09" w:rsidRDefault="00AA585C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7C92FEF1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2E4B4EC6" w14:textId="795A99C0" w:rsidR="00AA585C" w:rsidRPr="00A85180" w:rsidRDefault="00A85180" w:rsidP="00A85180">
            <w:pPr>
              <w:pStyle w:val="NormalWeb"/>
            </w:pPr>
            <w:r w:rsidRPr="00A85180">
              <w:rPr>
                <w:rFonts w:asciiTheme="majorBidi" w:eastAsia="Arial Unicode MS" w:hAnsiTheme="majorBidi" w:cstheme="majorBidi"/>
              </w:rPr>
              <w:t>The study has strong potential for publication but requires methodological clarity, language refinement, and reference completion.</w:t>
            </w:r>
            <w:r>
              <w:rPr>
                <w:rFonts w:asciiTheme="majorBidi" w:eastAsia="Arial Unicode MS" w:hAnsiTheme="majorBidi" w:cstheme="majorBidi"/>
              </w:rPr>
              <w:br/>
            </w:r>
            <w:r>
              <w:t>With revisions, this manuscript could make a valuable contribution to early childhood education literature, especially within developing-country contexts.</w:t>
            </w:r>
          </w:p>
          <w:p w14:paraId="1A19D913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10800"/>
      </w:tblGrid>
      <w:tr w:rsidR="00AA585C" w:rsidRPr="00B94B09" w14:paraId="60CD85B4" w14:textId="77777777" w:rsidTr="00A85180">
        <w:tc>
          <w:tcPr>
            <w:tcW w:w="10800" w:type="dxa"/>
          </w:tcPr>
          <w:p w14:paraId="43E6FB85" w14:textId="77777777" w:rsidR="00A85180" w:rsidRPr="00A85180" w:rsidRDefault="00A85180" w:rsidP="00A85180">
            <w:pPr>
              <w:ind w:left="567" w:hanging="567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8518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Strengths</w:t>
            </w:r>
          </w:p>
          <w:p w14:paraId="0F4BE4BA" w14:textId="77777777" w:rsidR="00A85180" w:rsidRPr="00A85180" w:rsidRDefault="00A85180" w:rsidP="00A85180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20622E" w14:textId="3E638A0B" w:rsidR="00A85180" w:rsidRPr="00A85180" w:rsidRDefault="00A85180" w:rsidP="00A851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sz w:val="24"/>
                <w:szCs w:val="24"/>
              </w:rPr>
              <w:t>There is strong Theoretical Foundation: The study effectively integrates pedagogical, cognitive, socio-emotional, physical, and environmental frameworks.</w:t>
            </w:r>
          </w:p>
          <w:p w14:paraId="6832555B" w14:textId="52C2B13C" w:rsidR="00A85180" w:rsidRPr="00A85180" w:rsidRDefault="00A85180" w:rsidP="00A85180">
            <w:pPr>
              <w:spacing w:line="360" w:lineRule="auto"/>
              <w:ind w:left="-23" w:firstLine="23"/>
              <w:rPr>
                <w:rFonts w:asciiTheme="majorBidi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sz w:val="24"/>
                <w:szCs w:val="24"/>
              </w:rPr>
              <w:t>Appropriate Research Design: A qualitative exploratory approach aligns well with the objectives.</w:t>
            </w:r>
          </w:p>
          <w:p w14:paraId="49646539" w14:textId="121629CF" w:rsidR="00A85180" w:rsidRPr="00A85180" w:rsidRDefault="00A85180" w:rsidP="00A85180">
            <w:pPr>
              <w:spacing w:line="360" w:lineRule="auto"/>
              <w:ind w:left="-23" w:hanging="27"/>
              <w:rPr>
                <w:rFonts w:asciiTheme="majorBidi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sz w:val="24"/>
                <w:szCs w:val="24"/>
              </w:rPr>
              <w:t>Practical Relevance: Findings and recommendations are directly applicable to ECE practice and policy.</w:t>
            </w:r>
          </w:p>
          <w:p w14:paraId="35E48766" w14:textId="774EA9F6" w:rsidR="00A85180" w:rsidRPr="00A85180" w:rsidRDefault="00A85180" w:rsidP="00A85180">
            <w:pPr>
              <w:spacing w:line="360" w:lineRule="auto"/>
              <w:ind w:left="517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Contextual Novelty: Focus on Karachi adds local and regional significance.</w:t>
            </w:r>
          </w:p>
          <w:p w14:paraId="2F227254" w14:textId="10666B14" w:rsidR="00A85180" w:rsidRPr="00A85180" w:rsidRDefault="00A85180" w:rsidP="00A85180">
            <w:pPr>
              <w:spacing w:line="360" w:lineRule="auto"/>
              <w:ind w:left="567" w:hanging="56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Areas for Improvement</w:t>
            </w:r>
          </w:p>
          <w:p w14:paraId="34DACD03" w14:textId="4426A599" w:rsidR="00A85180" w:rsidRPr="00A85180" w:rsidRDefault="00A85180" w:rsidP="00A851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sz w:val="24"/>
                <w:szCs w:val="24"/>
              </w:rPr>
              <w:t>The population is stated as all teachers and students, yet only 5 teachers and 25 children are studied.</w:t>
            </w:r>
          </w:p>
          <w:p w14:paraId="6334DB5B" w14:textId="19ABB56D" w:rsidR="00A85180" w:rsidRPr="00A85180" w:rsidRDefault="00A85180" w:rsidP="00A85180">
            <w:pPr>
              <w:spacing w:line="360" w:lineRule="auto"/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A85180">
              <w:rPr>
                <w:rFonts w:asciiTheme="majorBidi" w:hAnsiTheme="majorBidi" w:cstheme="majorBidi"/>
                <w:sz w:val="24"/>
                <w:szCs w:val="24"/>
              </w:rPr>
              <w:t>Final Overall Comment</w:t>
            </w:r>
          </w:p>
          <w:p w14:paraId="18A3D921" w14:textId="6B5BDE14" w:rsidR="00AA585C" w:rsidRPr="00B94B09" w:rsidRDefault="00A85180" w:rsidP="00A85180">
            <w:pPr>
              <w:spacing w:line="360" w:lineRule="auto"/>
              <w:ind w:left="67" w:hanging="67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r w:rsidRPr="00A85180">
              <w:rPr>
                <w:rFonts w:asciiTheme="majorBidi" w:hAnsiTheme="majorBidi" w:cstheme="majorBidi"/>
                <w:sz w:val="24"/>
                <w:szCs w:val="24"/>
              </w:rPr>
              <w:t>This is a well-conceptualized and socially relevant study that meaningfully contributes to early childhood education research. With major but achievable revisions, the article can reach publishable quality in a peer-reviewed journal.</w:t>
            </w:r>
            <w:bookmarkEnd w:id="0"/>
          </w:p>
        </w:tc>
      </w:tr>
    </w:tbl>
    <w:p w14:paraId="478F2581" w14:textId="77777777" w:rsidR="00AA585C" w:rsidRPr="00B94B09" w:rsidRDefault="00AA585C" w:rsidP="00AA585C">
      <w:pPr>
        <w:rPr>
          <w:rFonts w:asciiTheme="majorBidi" w:hAnsiTheme="majorBidi" w:cstheme="majorBidi"/>
          <w:sz w:val="24"/>
          <w:szCs w:val="24"/>
        </w:rPr>
      </w:pPr>
    </w:p>
    <w:p w14:paraId="353C55AF" w14:textId="77777777" w:rsidR="00A9797A" w:rsidRDefault="00A9797A" w:rsidP="00AA585C">
      <w:pPr>
        <w:rPr>
          <w:rFonts w:asciiTheme="majorBidi" w:hAnsiTheme="majorBidi" w:cstheme="majorBidi"/>
        </w:rPr>
      </w:pPr>
    </w:p>
    <w:p w14:paraId="16AC9A07" w14:textId="77777777" w:rsidR="004B2945" w:rsidRDefault="004B2945" w:rsidP="00AA585C">
      <w:pPr>
        <w:rPr>
          <w:rFonts w:asciiTheme="majorBidi" w:hAnsiTheme="majorBidi" w:cstheme="majorBidi"/>
        </w:rPr>
      </w:pPr>
    </w:p>
    <w:p w14:paraId="1BEE2E0A" w14:textId="77777777" w:rsidR="004B2945" w:rsidRPr="00970C8C" w:rsidRDefault="004B2945" w:rsidP="004B294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  <w:r w:rsidRPr="00970C8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</w:rPr>
        <w:t>Dr. Zulfiqar Ali Behan</w:t>
      </w:r>
    </w:p>
    <w:p w14:paraId="1B690895" w14:textId="55B6D676" w:rsidR="004B2945" w:rsidRPr="004B2945" w:rsidRDefault="004B2945" w:rsidP="004B2945">
      <w:pPr>
        <w:shd w:val="clear" w:color="auto" w:fill="FFFFFF"/>
        <w:spacing w:after="0" w:line="240" w:lineRule="auto"/>
        <w:ind w:left="540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</w:t>
      </w:r>
      <w:r w:rsidRPr="004B294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Additional Director</w:t>
      </w:r>
    </w:p>
    <w:p w14:paraId="277AF287" w14:textId="77777777" w:rsidR="004B2945" w:rsidRPr="00970C8C" w:rsidRDefault="004B2945" w:rsidP="004B2945">
      <w:pPr>
        <w:shd w:val="clear" w:color="auto" w:fill="FFFFFF"/>
        <w:spacing w:after="0" w:line="240" w:lineRule="auto"/>
        <w:ind w:left="-360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 w:rsidRPr="00970C8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           Directorate of Curriculum Assessment </w:t>
      </w:r>
    </w:p>
    <w:p w14:paraId="32B6F9F0" w14:textId="77777777" w:rsidR="004B2945" w:rsidRPr="00970C8C" w:rsidRDefault="004B2945" w:rsidP="004B2945">
      <w:pPr>
        <w:shd w:val="clear" w:color="auto" w:fill="FFFFFF"/>
        <w:spacing w:after="0" w:line="240" w:lineRule="auto"/>
        <w:ind w:left="-360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970C8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                &amp; Research Sindh Jamshoro</w:t>
      </w:r>
    </w:p>
    <w:p w14:paraId="769DB9CF" w14:textId="77777777" w:rsidR="004B2945" w:rsidRPr="00B94B09" w:rsidRDefault="004B2945" w:rsidP="00AA585C">
      <w:pPr>
        <w:rPr>
          <w:rFonts w:asciiTheme="majorBidi" w:hAnsiTheme="majorBidi" w:cstheme="majorBidi"/>
        </w:rPr>
      </w:pPr>
    </w:p>
    <w:sectPr w:rsidR="004B2945" w:rsidRPr="00B94B09" w:rsidSect="0011311D">
      <w:pgSz w:w="12240" w:h="15840"/>
      <w:pgMar w:top="144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C"/>
    <w:rsid w:val="00015CDE"/>
    <w:rsid w:val="00023490"/>
    <w:rsid w:val="000509EE"/>
    <w:rsid w:val="00086747"/>
    <w:rsid w:val="00095C4C"/>
    <w:rsid w:val="000A5F43"/>
    <w:rsid w:val="000D59BB"/>
    <w:rsid w:val="0011311D"/>
    <w:rsid w:val="00142932"/>
    <w:rsid w:val="001A4BD4"/>
    <w:rsid w:val="00210EE8"/>
    <w:rsid w:val="002F0190"/>
    <w:rsid w:val="00321F1F"/>
    <w:rsid w:val="00342A85"/>
    <w:rsid w:val="003D32BB"/>
    <w:rsid w:val="00403403"/>
    <w:rsid w:val="00485927"/>
    <w:rsid w:val="004A58ED"/>
    <w:rsid w:val="004B2945"/>
    <w:rsid w:val="004D6251"/>
    <w:rsid w:val="004F448D"/>
    <w:rsid w:val="005146CA"/>
    <w:rsid w:val="005810D4"/>
    <w:rsid w:val="005B3CC0"/>
    <w:rsid w:val="005C7E39"/>
    <w:rsid w:val="005F3AC5"/>
    <w:rsid w:val="00655E22"/>
    <w:rsid w:val="007006EC"/>
    <w:rsid w:val="007B26DB"/>
    <w:rsid w:val="008125A1"/>
    <w:rsid w:val="008B4B57"/>
    <w:rsid w:val="008F2768"/>
    <w:rsid w:val="00957AC6"/>
    <w:rsid w:val="009673A9"/>
    <w:rsid w:val="00980627"/>
    <w:rsid w:val="009B32B9"/>
    <w:rsid w:val="009B58B9"/>
    <w:rsid w:val="009C7F6D"/>
    <w:rsid w:val="00A16FCD"/>
    <w:rsid w:val="00A85180"/>
    <w:rsid w:val="00A9797A"/>
    <w:rsid w:val="00AA585C"/>
    <w:rsid w:val="00AF54B5"/>
    <w:rsid w:val="00B82298"/>
    <w:rsid w:val="00B94B09"/>
    <w:rsid w:val="00BF06BE"/>
    <w:rsid w:val="00C2488F"/>
    <w:rsid w:val="00C3358E"/>
    <w:rsid w:val="00D824EC"/>
    <w:rsid w:val="00E37B72"/>
    <w:rsid w:val="00ED3E6E"/>
    <w:rsid w:val="00ED6B5C"/>
    <w:rsid w:val="00F21F96"/>
    <w:rsid w:val="00F55CF5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8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 Made Ega</dc:creator>
  <cp:lastModifiedBy>Microsoft account</cp:lastModifiedBy>
  <cp:revision>2</cp:revision>
  <cp:lastPrinted>2025-12-10T11:20:00Z</cp:lastPrinted>
  <dcterms:created xsi:type="dcterms:W3CDTF">2025-12-10T11:31:00Z</dcterms:created>
  <dcterms:modified xsi:type="dcterms:W3CDTF">2025-12-10T11:31:00Z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